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6A58" w14:textId="77777777" w:rsidR="003F5142" w:rsidRPr="00BE6338" w:rsidRDefault="003F5142" w:rsidP="009862E6">
      <w:pPr>
        <w:jc w:val="center"/>
        <w:rPr>
          <w:rFonts w:ascii="Times New Roman" w:hAnsi="Times New Roman" w:cs="Times New Roman"/>
          <w:b/>
          <w:bCs/>
        </w:rPr>
      </w:pPr>
    </w:p>
    <w:p w14:paraId="4C6F9D14" w14:textId="4ED9329D" w:rsidR="009F42F5" w:rsidRPr="00BE6338" w:rsidRDefault="009F42F5" w:rsidP="009862E6">
      <w:pPr>
        <w:jc w:val="center"/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Request for Proposals (RFP)</w:t>
      </w:r>
      <w:r w:rsidRPr="00BE6338">
        <w:rPr>
          <w:rFonts w:ascii="Times New Roman" w:hAnsi="Times New Roman" w:cs="Times New Roman"/>
        </w:rPr>
        <w:t xml:space="preserve">: </w:t>
      </w:r>
      <w:r w:rsidR="00BC7B0A" w:rsidRPr="00BE6338">
        <w:rPr>
          <w:rFonts w:ascii="Times New Roman" w:hAnsi="Times New Roman" w:cs="Times New Roman"/>
          <w:b/>
          <w:bCs/>
        </w:rPr>
        <w:t>Virtual Scientist Engagement Fellowship Program</w:t>
      </w:r>
      <w:r w:rsidR="00BC7B0A" w:rsidRPr="00BE6338">
        <w:rPr>
          <w:rFonts w:ascii="Times New Roman" w:hAnsi="Times New Roman" w:cs="Times New Roman"/>
        </w:rPr>
        <w:t xml:space="preserve"> </w:t>
      </w:r>
      <w:r w:rsidR="009862E6" w:rsidRPr="00BE6338">
        <w:rPr>
          <w:rFonts w:ascii="Times New Roman" w:hAnsi="Times New Roman" w:cs="Times New Roman"/>
          <w:b/>
          <w:bCs/>
        </w:rPr>
        <w:t xml:space="preserve">for Ukrainian </w:t>
      </w:r>
      <w:r w:rsidR="009C24C1" w:rsidRPr="00BE6338">
        <w:rPr>
          <w:rFonts w:ascii="Times New Roman" w:hAnsi="Times New Roman" w:cs="Times New Roman"/>
          <w:b/>
          <w:bCs/>
        </w:rPr>
        <w:t>Li</w:t>
      </w:r>
      <w:r w:rsidR="00BC7B0A" w:rsidRPr="00BE6338">
        <w:rPr>
          <w:rFonts w:ascii="Times New Roman" w:hAnsi="Times New Roman" w:cs="Times New Roman"/>
          <w:b/>
          <w:bCs/>
        </w:rPr>
        <w:t>f</w:t>
      </w:r>
      <w:r w:rsidR="009C24C1" w:rsidRPr="00BE6338">
        <w:rPr>
          <w:rFonts w:ascii="Times New Roman" w:hAnsi="Times New Roman" w:cs="Times New Roman"/>
          <w:b/>
          <w:bCs/>
        </w:rPr>
        <w:t xml:space="preserve">e </w:t>
      </w:r>
      <w:r w:rsidR="009862E6" w:rsidRPr="00BE6338">
        <w:rPr>
          <w:rFonts w:ascii="Times New Roman" w:hAnsi="Times New Roman" w:cs="Times New Roman"/>
          <w:b/>
          <w:bCs/>
        </w:rPr>
        <w:t>Scientists</w:t>
      </w:r>
    </w:p>
    <w:p w14:paraId="05919E70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70E9E5B3" w14:textId="6A76CEDB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Objective:</w:t>
      </w:r>
      <w:r w:rsidRPr="00BE6338">
        <w:rPr>
          <w:rFonts w:ascii="Times New Roman" w:hAnsi="Times New Roman" w:cs="Times New Roman"/>
        </w:rPr>
        <w:t xml:space="preserve"> Health Security Partners (HSP) invites proposals for the </w:t>
      </w:r>
      <w:r w:rsidR="00F80D69" w:rsidRPr="00BE6338">
        <w:rPr>
          <w:rFonts w:ascii="Times New Roman" w:hAnsi="Times New Roman" w:cs="Times New Roman"/>
        </w:rPr>
        <w:t xml:space="preserve">Virtual Scientist Engagement Fellowship </w:t>
      </w:r>
      <w:r w:rsidRPr="00BE6338">
        <w:rPr>
          <w:rFonts w:ascii="Times New Roman" w:hAnsi="Times New Roman" w:cs="Times New Roman"/>
        </w:rPr>
        <w:t xml:space="preserve">Program aimed at supporting Ukrainian scientists, technicians, and engineers (STEs) </w:t>
      </w:r>
      <w:r w:rsidR="008D5251" w:rsidRPr="00BE6338">
        <w:rPr>
          <w:rFonts w:ascii="Times New Roman" w:hAnsi="Times New Roman" w:cs="Times New Roman"/>
        </w:rPr>
        <w:t>working in the life sciences, public health</w:t>
      </w:r>
      <w:r w:rsidR="00B21B7A" w:rsidRPr="00BE6338">
        <w:rPr>
          <w:rFonts w:ascii="Times New Roman" w:hAnsi="Times New Roman" w:cs="Times New Roman"/>
        </w:rPr>
        <w:t>,</w:t>
      </w:r>
      <w:r w:rsidR="008D5251" w:rsidRPr="00BE6338">
        <w:rPr>
          <w:rFonts w:ascii="Times New Roman" w:hAnsi="Times New Roman" w:cs="Times New Roman"/>
        </w:rPr>
        <w:t xml:space="preserve"> and biotechnology sectors</w:t>
      </w:r>
      <w:r w:rsidRPr="00BE6338">
        <w:rPr>
          <w:rFonts w:ascii="Times New Roman" w:hAnsi="Times New Roman" w:cs="Times New Roman"/>
        </w:rPr>
        <w:t xml:space="preserve">. The program seeks to provide </w:t>
      </w:r>
      <w:r w:rsidR="008D5251" w:rsidRPr="00BE6338">
        <w:rPr>
          <w:rFonts w:ascii="Times New Roman" w:hAnsi="Times New Roman" w:cs="Times New Roman"/>
        </w:rPr>
        <w:t xml:space="preserve">short-term </w:t>
      </w:r>
      <w:r w:rsidRPr="00BE6338">
        <w:rPr>
          <w:rFonts w:ascii="Times New Roman" w:hAnsi="Times New Roman" w:cs="Times New Roman"/>
        </w:rPr>
        <w:t>financial support</w:t>
      </w:r>
      <w:r w:rsidR="009862E6" w:rsidRPr="00BE6338">
        <w:rPr>
          <w:rFonts w:ascii="Times New Roman" w:hAnsi="Times New Roman" w:cs="Times New Roman"/>
        </w:rPr>
        <w:t xml:space="preserve"> </w:t>
      </w:r>
      <w:r w:rsidR="008D5251" w:rsidRPr="00BE6338">
        <w:rPr>
          <w:rFonts w:ascii="Times New Roman" w:hAnsi="Times New Roman" w:cs="Times New Roman"/>
        </w:rPr>
        <w:t xml:space="preserve">for </w:t>
      </w:r>
      <w:r w:rsidR="00560797" w:rsidRPr="00BE6338">
        <w:rPr>
          <w:rFonts w:ascii="Times New Roman" w:hAnsi="Times New Roman" w:cs="Times New Roman"/>
        </w:rPr>
        <w:t xml:space="preserve">civilian </w:t>
      </w:r>
      <w:r w:rsidR="009862E6" w:rsidRPr="00BE6338">
        <w:rPr>
          <w:rFonts w:ascii="Times New Roman" w:hAnsi="Times New Roman" w:cs="Times New Roman"/>
        </w:rPr>
        <w:t xml:space="preserve">research </w:t>
      </w:r>
      <w:r w:rsidR="008D5251" w:rsidRPr="00BE6338">
        <w:rPr>
          <w:rFonts w:ascii="Times New Roman" w:hAnsi="Times New Roman" w:cs="Times New Roman"/>
        </w:rPr>
        <w:t xml:space="preserve">and research-related </w:t>
      </w:r>
      <w:r w:rsidR="009862E6" w:rsidRPr="00BE6338">
        <w:rPr>
          <w:rFonts w:ascii="Times New Roman" w:hAnsi="Times New Roman" w:cs="Times New Roman"/>
        </w:rPr>
        <w:t>opportunities</w:t>
      </w:r>
      <w:r w:rsidRPr="00BE6338">
        <w:rPr>
          <w:rFonts w:ascii="Times New Roman" w:hAnsi="Times New Roman" w:cs="Times New Roman"/>
        </w:rPr>
        <w:t xml:space="preserve"> </w:t>
      </w:r>
      <w:r w:rsidR="009862E6" w:rsidRPr="00BE6338">
        <w:rPr>
          <w:rFonts w:ascii="Times New Roman" w:hAnsi="Times New Roman" w:cs="Times New Roman"/>
        </w:rPr>
        <w:t>to selected participants via</w:t>
      </w:r>
      <w:r w:rsidRPr="00BE6338">
        <w:rPr>
          <w:rFonts w:ascii="Times New Roman" w:hAnsi="Times New Roman" w:cs="Times New Roman"/>
        </w:rPr>
        <w:t xml:space="preserve"> </w:t>
      </w:r>
      <w:r w:rsidR="009862E6" w:rsidRPr="00BE6338">
        <w:rPr>
          <w:rFonts w:ascii="Times New Roman" w:hAnsi="Times New Roman" w:cs="Times New Roman"/>
        </w:rPr>
        <w:t xml:space="preserve">implementation of </w:t>
      </w:r>
      <w:r w:rsidRPr="00BE6338">
        <w:rPr>
          <w:rFonts w:ascii="Times New Roman" w:hAnsi="Times New Roman" w:cs="Times New Roman"/>
        </w:rPr>
        <w:t xml:space="preserve">three-to-six-month virtual </w:t>
      </w:r>
      <w:r w:rsidR="009862E6" w:rsidRPr="00BE6338">
        <w:rPr>
          <w:rFonts w:ascii="Times New Roman" w:hAnsi="Times New Roman" w:cs="Times New Roman"/>
        </w:rPr>
        <w:t>fellowships.</w:t>
      </w:r>
      <w:r w:rsidR="00517288" w:rsidRPr="00BE6338">
        <w:rPr>
          <w:rFonts w:ascii="Times New Roman" w:hAnsi="Times New Roman" w:cs="Times New Roman"/>
        </w:rPr>
        <w:t xml:space="preserve"> </w:t>
      </w:r>
      <w:r w:rsidR="00A63E72" w:rsidRPr="00BE6338">
        <w:rPr>
          <w:rFonts w:ascii="Times New Roman" w:hAnsi="Times New Roman" w:cs="Times New Roman"/>
        </w:rPr>
        <w:t>Selected Fellows will have the opportunity to work with global</w:t>
      </w:r>
      <w:r w:rsidR="00517288" w:rsidRPr="00BE6338">
        <w:rPr>
          <w:rFonts w:ascii="Times New Roman" w:hAnsi="Times New Roman" w:cs="Times New Roman"/>
        </w:rPr>
        <w:t xml:space="preserve"> subject matter experts</w:t>
      </w:r>
      <w:r w:rsidR="00A63E72" w:rsidRPr="00BE6338">
        <w:rPr>
          <w:rFonts w:ascii="Times New Roman" w:hAnsi="Times New Roman" w:cs="Times New Roman"/>
        </w:rPr>
        <w:t xml:space="preserve"> to </w:t>
      </w:r>
      <w:r w:rsidR="00517288" w:rsidRPr="00BE6338">
        <w:rPr>
          <w:rFonts w:ascii="Times New Roman" w:hAnsi="Times New Roman" w:cs="Times New Roman"/>
        </w:rPr>
        <w:t xml:space="preserve">share expertise and </w:t>
      </w:r>
      <w:r w:rsidR="00A63E72" w:rsidRPr="00BE6338">
        <w:rPr>
          <w:rFonts w:ascii="Times New Roman" w:hAnsi="Times New Roman" w:cs="Times New Roman"/>
        </w:rPr>
        <w:t>learn through webinars</w:t>
      </w:r>
      <w:r w:rsidR="00517288" w:rsidRPr="00BE6338">
        <w:rPr>
          <w:rFonts w:ascii="Times New Roman" w:hAnsi="Times New Roman" w:cs="Times New Roman"/>
        </w:rPr>
        <w:t xml:space="preserve"> during the project period.</w:t>
      </w:r>
      <w:r w:rsidR="00C04B8D" w:rsidRPr="00BE6338">
        <w:rPr>
          <w:rFonts w:ascii="Times New Roman" w:hAnsi="Times New Roman" w:cs="Times New Roman"/>
        </w:rPr>
        <w:t xml:space="preserve"> This </w:t>
      </w:r>
      <w:r w:rsidR="00560797" w:rsidRPr="00BE6338">
        <w:rPr>
          <w:rFonts w:ascii="Times New Roman" w:hAnsi="Times New Roman" w:cs="Times New Roman"/>
        </w:rPr>
        <w:t>program</w:t>
      </w:r>
      <w:r w:rsidR="008654AD" w:rsidRPr="00BE6338">
        <w:rPr>
          <w:rFonts w:ascii="Times New Roman" w:hAnsi="Times New Roman" w:cs="Times New Roman"/>
        </w:rPr>
        <w:t xml:space="preserve"> </w:t>
      </w:r>
      <w:r w:rsidR="00C04B8D" w:rsidRPr="00BE6338">
        <w:rPr>
          <w:rFonts w:ascii="Times New Roman" w:hAnsi="Times New Roman" w:cs="Times New Roman"/>
        </w:rPr>
        <w:t>is supported by the U.S. Department of State</w:t>
      </w:r>
      <w:r w:rsidR="00A63E72" w:rsidRPr="00BE6338">
        <w:rPr>
          <w:rFonts w:ascii="Times New Roman" w:hAnsi="Times New Roman" w:cs="Times New Roman"/>
        </w:rPr>
        <w:t>.</w:t>
      </w:r>
    </w:p>
    <w:p w14:paraId="16324DB2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581DF146" w14:textId="3E77D4FA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Eligibility Criteria:</w:t>
      </w:r>
    </w:p>
    <w:p w14:paraId="6B4064F2" w14:textId="2BCC9479" w:rsidR="00A95AC7" w:rsidRPr="00BE6338" w:rsidRDefault="00A95AC7" w:rsidP="00A95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Ukrainian STEs with public health-related research on pathogens such as tuberculosis, HIV/AIDS, etc. as well as non-communicable diseases such as cancer, diabetes, etc. that can be safely studied under </w:t>
      </w:r>
      <w:r w:rsidR="00DD298E" w:rsidRPr="00BE6338">
        <w:rPr>
          <w:rFonts w:ascii="Times New Roman" w:hAnsi="Times New Roman" w:cs="Times New Roman"/>
        </w:rPr>
        <w:t xml:space="preserve">U.S. CDC </w:t>
      </w:r>
      <w:r w:rsidRPr="00BE6338">
        <w:rPr>
          <w:rFonts w:ascii="Times New Roman" w:hAnsi="Times New Roman" w:cs="Times New Roman"/>
        </w:rPr>
        <w:t>BSL-2 or lower conditions</w:t>
      </w:r>
      <w:r w:rsidR="00DD298E" w:rsidRPr="00BE6338">
        <w:rPr>
          <w:rFonts w:ascii="Times New Roman" w:hAnsi="Times New Roman" w:cs="Times New Roman"/>
        </w:rPr>
        <w:t xml:space="preserve"> (or other country’s equivalent).</w:t>
      </w:r>
      <w:r w:rsidRPr="00BE6338">
        <w:rPr>
          <w:rFonts w:ascii="Times New Roman" w:hAnsi="Times New Roman" w:cs="Times New Roman"/>
        </w:rPr>
        <w:t xml:space="preserve"> </w:t>
      </w:r>
    </w:p>
    <w:p w14:paraId="6D7AD1C8" w14:textId="7811D8FC" w:rsidR="00A95AC7" w:rsidRPr="00BE6338" w:rsidRDefault="00A95AC7" w:rsidP="00A95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All applications should describe the relevant biosafety, biosecurity, and cybersecurity requirements and procedures under which the work will be performed.</w:t>
      </w:r>
    </w:p>
    <w:p w14:paraId="01F3C7DD" w14:textId="6DF623DE" w:rsidR="009F42F5" w:rsidRPr="00BE6338" w:rsidRDefault="00452634" w:rsidP="009F42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Ukrainian </w:t>
      </w:r>
      <w:r w:rsidR="000D7905" w:rsidRPr="00BE6338">
        <w:rPr>
          <w:rFonts w:ascii="Times New Roman" w:hAnsi="Times New Roman" w:cs="Times New Roman"/>
        </w:rPr>
        <w:t xml:space="preserve">STEs </w:t>
      </w:r>
      <w:r w:rsidRPr="00BE6338">
        <w:rPr>
          <w:rFonts w:ascii="Times New Roman" w:hAnsi="Times New Roman" w:cs="Times New Roman"/>
        </w:rPr>
        <w:t xml:space="preserve">currently residing in Ukraine or outside the country, </w:t>
      </w:r>
      <w:r w:rsidR="009F42F5" w:rsidRPr="00BE6338">
        <w:rPr>
          <w:rFonts w:ascii="Times New Roman" w:hAnsi="Times New Roman" w:cs="Times New Roman"/>
        </w:rPr>
        <w:t>who have been financially affected due to the conflict</w:t>
      </w:r>
      <w:r w:rsidR="009862E6" w:rsidRPr="00BE6338">
        <w:rPr>
          <w:rFonts w:ascii="Times New Roman" w:hAnsi="Times New Roman" w:cs="Times New Roman"/>
        </w:rPr>
        <w:t>.</w:t>
      </w:r>
    </w:p>
    <w:p w14:paraId="00472575" w14:textId="4D3AF99D" w:rsidR="009F42F5" w:rsidRPr="00BE6338" w:rsidRDefault="009F42F5" w:rsidP="009F42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Applicants</w:t>
      </w:r>
      <w:r w:rsidR="009862E6" w:rsidRPr="00BE6338">
        <w:rPr>
          <w:rFonts w:ascii="Times New Roman" w:hAnsi="Times New Roman" w:cs="Times New Roman"/>
        </w:rPr>
        <w:t xml:space="preserve"> should </w:t>
      </w:r>
      <w:r w:rsidRPr="00BE6338">
        <w:rPr>
          <w:rFonts w:ascii="Times New Roman" w:hAnsi="Times New Roman" w:cs="Times New Roman"/>
        </w:rPr>
        <w:t xml:space="preserve">propose </w:t>
      </w:r>
      <w:r w:rsidR="000D7905" w:rsidRPr="00BE6338">
        <w:rPr>
          <w:rFonts w:ascii="Times New Roman" w:hAnsi="Times New Roman" w:cs="Times New Roman"/>
        </w:rPr>
        <w:t xml:space="preserve">short-term </w:t>
      </w:r>
      <w:r w:rsidRPr="00BE6338">
        <w:rPr>
          <w:rFonts w:ascii="Times New Roman" w:hAnsi="Times New Roman" w:cs="Times New Roman"/>
        </w:rPr>
        <w:t xml:space="preserve">research </w:t>
      </w:r>
      <w:r w:rsidR="00452634" w:rsidRPr="00BE6338">
        <w:rPr>
          <w:rFonts w:ascii="Times New Roman" w:hAnsi="Times New Roman" w:cs="Times New Roman"/>
        </w:rPr>
        <w:t>and related activities</w:t>
      </w:r>
      <w:r w:rsidRPr="00BE6338">
        <w:rPr>
          <w:rFonts w:ascii="Times New Roman" w:hAnsi="Times New Roman" w:cs="Times New Roman"/>
        </w:rPr>
        <w:t xml:space="preserve"> relevant to their respective technical disciplines</w:t>
      </w:r>
      <w:r w:rsidR="009862E6" w:rsidRPr="00BE6338">
        <w:rPr>
          <w:rFonts w:ascii="Times New Roman" w:hAnsi="Times New Roman" w:cs="Times New Roman"/>
        </w:rPr>
        <w:t xml:space="preserve">, including, but not limited to </w:t>
      </w:r>
      <w:r w:rsidR="00452634" w:rsidRPr="00BE6338">
        <w:rPr>
          <w:rFonts w:ascii="Times New Roman" w:hAnsi="Times New Roman" w:cs="Times New Roman"/>
        </w:rPr>
        <w:t xml:space="preserve">writing manuscripts for </w:t>
      </w:r>
      <w:r w:rsidR="009862E6" w:rsidRPr="00BE6338">
        <w:rPr>
          <w:rFonts w:ascii="Times New Roman" w:hAnsi="Times New Roman" w:cs="Times New Roman"/>
        </w:rPr>
        <w:t>publication, presentation</w:t>
      </w:r>
      <w:r w:rsidR="00452634" w:rsidRPr="00BE6338">
        <w:rPr>
          <w:rFonts w:ascii="Times New Roman" w:hAnsi="Times New Roman" w:cs="Times New Roman"/>
        </w:rPr>
        <w:t xml:space="preserve"> at a conference or scientific meeting</w:t>
      </w:r>
      <w:r w:rsidR="009862E6" w:rsidRPr="00BE6338">
        <w:rPr>
          <w:rFonts w:ascii="Times New Roman" w:hAnsi="Times New Roman" w:cs="Times New Roman"/>
        </w:rPr>
        <w:t xml:space="preserve">, </w:t>
      </w:r>
      <w:r w:rsidR="00452634" w:rsidRPr="00BE6338">
        <w:rPr>
          <w:rFonts w:ascii="Times New Roman" w:hAnsi="Times New Roman" w:cs="Times New Roman"/>
        </w:rPr>
        <w:t xml:space="preserve">developing </w:t>
      </w:r>
      <w:r w:rsidR="009862E6" w:rsidRPr="00BE6338">
        <w:rPr>
          <w:rFonts w:ascii="Times New Roman" w:hAnsi="Times New Roman" w:cs="Times New Roman"/>
        </w:rPr>
        <w:t>webinars</w:t>
      </w:r>
      <w:r w:rsidR="00452634" w:rsidRPr="00BE6338">
        <w:rPr>
          <w:rFonts w:ascii="Times New Roman" w:hAnsi="Times New Roman" w:cs="Times New Roman"/>
        </w:rPr>
        <w:t xml:space="preserve"> and curriculum, etc</w:t>
      </w:r>
      <w:r w:rsidR="009862E6" w:rsidRPr="00BE6338">
        <w:rPr>
          <w:rFonts w:ascii="Times New Roman" w:hAnsi="Times New Roman" w:cs="Times New Roman"/>
        </w:rPr>
        <w:t>.</w:t>
      </w:r>
    </w:p>
    <w:p w14:paraId="19755492" w14:textId="375936D3" w:rsidR="00517288" w:rsidRPr="00BE6338" w:rsidRDefault="00517288" w:rsidP="009F42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The </w:t>
      </w:r>
      <w:r w:rsidR="00560797" w:rsidRPr="00BE6338">
        <w:rPr>
          <w:rFonts w:ascii="Times New Roman" w:hAnsi="Times New Roman" w:cs="Times New Roman"/>
        </w:rPr>
        <w:t xml:space="preserve">program </w:t>
      </w:r>
      <w:r w:rsidRPr="00BE6338">
        <w:rPr>
          <w:rFonts w:ascii="Times New Roman" w:hAnsi="Times New Roman" w:cs="Times New Roman"/>
        </w:rPr>
        <w:t>cannot support activities that involve relocation of STEs</w:t>
      </w:r>
      <w:r w:rsidR="004A5C8F" w:rsidRPr="00BE6338">
        <w:rPr>
          <w:rFonts w:ascii="Times New Roman" w:hAnsi="Times New Roman" w:cs="Times New Roman"/>
        </w:rPr>
        <w:t>.</w:t>
      </w:r>
    </w:p>
    <w:p w14:paraId="76F6339E" w14:textId="0232AF7E" w:rsidR="00560797" w:rsidRPr="00BE6338" w:rsidRDefault="00390619" w:rsidP="009F42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All proposed research should be entirely civilian in nature</w:t>
      </w:r>
      <w:r w:rsidR="00C303D9" w:rsidRPr="00BE6338">
        <w:rPr>
          <w:rFonts w:ascii="Times New Roman" w:hAnsi="Times New Roman" w:cs="Times New Roman"/>
        </w:rPr>
        <w:t xml:space="preserve">.  Any proposed research that could be applied for </w:t>
      </w:r>
      <w:r w:rsidRPr="00BE6338">
        <w:rPr>
          <w:rFonts w:ascii="Times New Roman" w:hAnsi="Times New Roman" w:cs="Times New Roman"/>
        </w:rPr>
        <w:t xml:space="preserve">miliary </w:t>
      </w:r>
      <w:r w:rsidR="00C303D9" w:rsidRPr="00BE6338">
        <w:rPr>
          <w:rFonts w:ascii="Times New Roman" w:hAnsi="Times New Roman" w:cs="Times New Roman"/>
        </w:rPr>
        <w:t xml:space="preserve">purposes will NOT be funded through this program. </w:t>
      </w:r>
    </w:p>
    <w:p w14:paraId="535C52BC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4474A783" w14:textId="22DB5519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Grant Details:</w:t>
      </w:r>
    </w:p>
    <w:p w14:paraId="4A4B2B4B" w14:textId="475736AF" w:rsidR="009F42F5" w:rsidRPr="00BE6338" w:rsidRDefault="009F42F5" w:rsidP="009F42F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Duration: </w:t>
      </w:r>
      <w:r w:rsidR="009862E6" w:rsidRPr="00BE6338">
        <w:rPr>
          <w:rFonts w:ascii="Times New Roman" w:hAnsi="Times New Roman" w:cs="Times New Roman"/>
        </w:rPr>
        <w:t>3-6 month</w:t>
      </w:r>
      <w:r w:rsidR="00C303D9" w:rsidRPr="00BE6338">
        <w:rPr>
          <w:rFonts w:ascii="Times New Roman" w:hAnsi="Times New Roman" w:cs="Times New Roman"/>
        </w:rPr>
        <w:t>s</w:t>
      </w:r>
    </w:p>
    <w:p w14:paraId="40C8BC9B" w14:textId="0E474E66" w:rsidR="009F42F5" w:rsidRPr="00BE6338" w:rsidRDefault="009F42F5" w:rsidP="009F42F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Maximum Grant Amount: </w:t>
      </w:r>
      <w:r w:rsidR="009862E6" w:rsidRPr="00BE6338">
        <w:rPr>
          <w:rFonts w:ascii="Times New Roman" w:hAnsi="Times New Roman" w:cs="Times New Roman"/>
        </w:rPr>
        <w:t xml:space="preserve">up to </w:t>
      </w:r>
      <w:r w:rsidR="00BE6338">
        <w:rPr>
          <w:rFonts w:ascii="Times New Roman" w:hAnsi="Times New Roman" w:cs="Times New Roman"/>
        </w:rPr>
        <w:t xml:space="preserve">USD </w:t>
      </w:r>
      <w:r w:rsidRPr="00BE6338">
        <w:rPr>
          <w:rFonts w:ascii="Times New Roman" w:hAnsi="Times New Roman" w:cs="Times New Roman"/>
        </w:rPr>
        <w:t>12,000 for six months</w:t>
      </w:r>
      <w:r w:rsidR="009862E6" w:rsidRPr="00BE6338">
        <w:rPr>
          <w:rFonts w:ascii="Times New Roman" w:hAnsi="Times New Roman" w:cs="Times New Roman"/>
        </w:rPr>
        <w:t xml:space="preserve"> or </w:t>
      </w:r>
      <w:r w:rsidR="00BE6338">
        <w:rPr>
          <w:rFonts w:ascii="Times New Roman" w:hAnsi="Times New Roman" w:cs="Times New Roman"/>
        </w:rPr>
        <w:t xml:space="preserve">USD </w:t>
      </w:r>
      <w:r w:rsidRPr="00BE6338">
        <w:rPr>
          <w:rFonts w:ascii="Times New Roman" w:hAnsi="Times New Roman" w:cs="Times New Roman"/>
        </w:rPr>
        <w:t>6,000 for three months.</w:t>
      </w:r>
    </w:p>
    <w:p w14:paraId="58AD2E5A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6FF85069" w14:textId="17DEC80C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Proposal Requirements:</w:t>
      </w:r>
    </w:p>
    <w:p w14:paraId="39685CCE" w14:textId="4C032BDD" w:rsidR="009862E6" w:rsidRPr="00BE6338" w:rsidRDefault="009862E6" w:rsidP="009862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Using HSP’s Proposal Narrative Template:</w:t>
      </w:r>
    </w:p>
    <w:p w14:paraId="236B3BAC" w14:textId="1A39DE5D" w:rsidR="009F42F5" w:rsidRPr="00BE6338" w:rsidRDefault="009F42F5" w:rsidP="009F42F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Description of proposed research or </w:t>
      </w:r>
      <w:r w:rsidR="00517288" w:rsidRPr="00BE6338">
        <w:rPr>
          <w:rFonts w:ascii="Times New Roman" w:hAnsi="Times New Roman" w:cs="Times New Roman"/>
        </w:rPr>
        <w:t>related activities</w:t>
      </w:r>
      <w:r w:rsidRPr="00BE6338">
        <w:rPr>
          <w:rFonts w:ascii="Times New Roman" w:hAnsi="Times New Roman" w:cs="Times New Roman"/>
        </w:rPr>
        <w:t>.</w:t>
      </w:r>
    </w:p>
    <w:p w14:paraId="63DD01C2" w14:textId="0CCC9A84" w:rsidR="009F42F5" w:rsidRPr="00BE6338" w:rsidRDefault="009F42F5" w:rsidP="009F42F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Detailed plan outlining the objectives, methodology, </w:t>
      </w:r>
      <w:r w:rsidR="009862E6" w:rsidRPr="00BE6338">
        <w:rPr>
          <w:rFonts w:ascii="Times New Roman" w:hAnsi="Times New Roman" w:cs="Times New Roman"/>
        </w:rPr>
        <w:t xml:space="preserve">deliverables, </w:t>
      </w:r>
      <w:r w:rsidR="00FB48E4" w:rsidRPr="00BE6338">
        <w:rPr>
          <w:rFonts w:ascii="Times New Roman" w:hAnsi="Times New Roman" w:cs="Times New Roman"/>
        </w:rPr>
        <w:t xml:space="preserve">timeline, </w:t>
      </w:r>
      <w:r w:rsidRPr="00BE6338">
        <w:rPr>
          <w:rFonts w:ascii="Times New Roman" w:hAnsi="Times New Roman" w:cs="Times New Roman"/>
        </w:rPr>
        <w:t>and expected outcomes.</w:t>
      </w:r>
      <w:r w:rsidR="00C04B8D" w:rsidRPr="00BE6338">
        <w:rPr>
          <w:rFonts w:ascii="Times New Roman" w:hAnsi="Times New Roman" w:cs="Times New Roman"/>
        </w:rPr>
        <w:t xml:space="preserve"> Outline of available laboratory infrastructure and support for research, as required.</w:t>
      </w:r>
    </w:p>
    <w:p w14:paraId="30996C3C" w14:textId="4F40A10E" w:rsidR="009F42F5" w:rsidRPr="00BE6338" w:rsidRDefault="009F42F5" w:rsidP="009F42F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Explanation of how the fellowship</w:t>
      </w:r>
      <w:r w:rsidR="009862E6" w:rsidRPr="00BE6338">
        <w:rPr>
          <w:rFonts w:ascii="Times New Roman" w:hAnsi="Times New Roman" w:cs="Times New Roman"/>
        </w:rPr>
        <w:t xml:space="preserve">/research will fill a critical gap in the </w:t>
      </w:r>
      <w:r w:rsidR="00517288" w:rsidRPr="00BE6338">
        <w:rPr>
          <w:rFonts w:ascii="Times New Roman" w:hAnsi="Times New Roman" w:cs="Times New Roman"/>
        </w:rPr>
        <w:t xml:space="preserve">life sciences, public </w:t>
      </w:r>
      <w:r w:rsidR="00202EDF" w:rsidRPr="00BE6338">
        <w:rPr>
          <w:rFonts w:ascii="Times New Roman" w:hAnsi="Times New Roman" w:cs="Times New Roman"/>
        </w:rPr>
        <w:t>health,</w:t>
      </w:r>
      <w:r w:rsidR="00517288" w:rsidRPr="00BE6338">
        <w:rPr>
          <w:rFonts w:ascii="Times New Roman" w:hAnsi="Times New Roman" w:cs="Times New Roman"/>
        </w:rPr>
        <w:t xml:space="preserve"> and biotechnology sectors</w:t>
      </w:r>
      <w:r w:rsidR="009862E6" w:rsidRPr="00BE6338">
        <w:rPr>
          <w:rFonts w:ascii="Times New Roman" w:hAnsi="Times New Roman" w:cs="Times New Roman"/>
        </w:rPr>
        <w:t>.</w:t>
      </w:r>
    </w:p>
    <w:p w14:paraId="08D9FDD6" w14:textId="2EA81F25" w:rsidR="009F42F5" w:rsidRPr="00BE6338" w:rsidRDefault="009862E6" w:rsidP="009F42F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Using HSP’s Proposal Budget Template</w:t>
      </w:r>
    </w:p>
    <w:p w14:paraId="2DEBAB86" w14:textId="77777777" w:rsidR="009F42F5" w:rsidRPr="00BE6338" w:rsidRDefault="009F42F5" w:rsidP="009F42F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Breakdown of how the grant funds will be utilized.</w:t>
      </w:r>
    </w:p>
    <w:p w14:paraId="451FF0AC" w14:textId="77777777" w:rsidR="009F42F5" w:rsidRPr="00BE6338" w:rsidRDefault="009F42F5" w:rsidP="009F42F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lastRenderedPageBreak/>
        <w:t>Justification for budget allocation.</w:t>
      </w:r>
    </w:p>
    <w:p w14:paraId="7560CAC7" w14:textId="77777777" w:rsidR="009F42F5" w:rsidRPr="00BE6338" w:rsidRDefault="009F42F5" w:rsidP="009F42F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Curriculum Vitae (CV):</w:t>
      </w:r>
    </w:p>
    <w:p w14:paraId="2537C922" w14:textId="74331C03" w:rsidR="009F42F5" w:rsidRPr="00BE6338" w:rsidRDefault="009F42F5" w:rsidP="00517288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Detailed CV showcasing expertise and experience</w:t>
      </w:r>
      <w:r w:rsidR="00517288" w:rsidRPr="00BE6338">
        <w:rPr>
          <w:rFonts w:ascii="Times New Roman" w:hAnsi="Times New Roman" w:cs="Times New Roman"/>
        </w:rPr>
        <w:t>, list of p</w:t>
      </w:r>
      <w:r w:rsidRPr="00BE6338">
        <w:rPr>
          <w:rFonts w:ascii="Times New Roman" w:hAnsi="Times New Roman" w:cs="Times New Roman"/>
        </w:rPr>
        <w:t xml:space="preserve">ublications, </w:t>
      </w:r>
      <w:r w:rsidR="00517288" w:rsidRPr="00BE6338">
        <w:rPr>
          <w:rFonts w:ascii="Times New Roman" w:hAnsi="Times New Roman" w:cs="Times New Roman"/>
        </w:rPr>
        <w:t xml:space="preserve">abstracts and presentations at conferences, </w:t>
      </w:r>
      <w:r w:rsidRPr="00BE6338">
        <w:rPr>
          <w:rFonts w:ascii="Times New Roman" w:hAnsi="Times New Roman" w:cs="Times New Roman"/>
        </w:rPr>
        <w:t>research</w:t>
      </w:r>
      <w:r w:rsidR="00517288" w:rsidRPr="00BE6338">
        <w:rPr>
          <w:rFonts w:ascii="Times New Roman" w:hAnsi="Times New Roman" w:cs="Times New Roman"/>
        </w:rPr>
        <w:t xml:space="preserve"> grants</w:t>
      </w:r>
      <w:r w:rsidRPr="00BE6338">
        <w:rPr>
          <w:rFonts w:ascii="Times New Roman" w:hAnsi="Times New Roman" w:cs="Times New Roman"/>
        </w:rPr>
        <w:t xml:space="preserve">, or </w:t>
      </w:r>
      <w:r w:rsidR="00C04B8D" w:rsidRPr="00BE6338">
        <w:rPr>
          <w:rFonts w:ascii="Times New Roman" w:hAnsi="Times New Roman" w:cs="Times New Roman"/>
        </w:rPr>
        <w:t xml:space="preserve">other </w:t>
      </w:r>
      <w:r w:rsidRPr="00BE6338">
        <w:rPr>
          <w:rFonts w:ascii="Times New Roman" w:hAnsi="Times New Roman" w:cs="Times New Roman"/>
        </w:rPr>
        <w:t xml:space="preserve">projects related to biological </w:t>
      </w:r>
      <w:r w:rsidR="009862E6" w:rsidRPr="00BE6338">
        <w:rPr>
          <w:rFonts w:ascii="Times New Roman" w:hAnsi="Times New Roman" w:cs="Times New Roman"/>
        </w:rPr>
        <w:t xml:space="preserve">and life-sciences </w:t>
      </w:r>
      <w:r w:rsidRPr="00BE6338">
        <w:rPr>
          <w:rFonts w:ascii="Times New Roman" w:hAnsi="Times New Roman" w:cs="Times New Roman"/>
        </w:rPr>
        <w:t>expertise.</w:t>
      </w:r>
    </w:p>
    <w:p w14:paraId="2CC9CE63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5ED46EC4" w14:textId="06D8232B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Submission Guidelines:</w:t>
      </w:r>
    </w:p>
    <w:p w14:paraId="16AA44ED" w14:textId="784C94AA" w:rsidR="009F42F5" w:rsidRPr="00BE6338" w:rsidRDefault="009F42F5" w:rsidP="009F42F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Proposals must be submitted via email to </w:t>
      </w:r>
      <w:r w:rsidR="009862E6" w:rsidRPr="00BE6338">
        <w:rPr>
          <w:rFonts w:ascii="Times New Roman" w:hAnsi="Times New Roman" w:cs="Times New Roman"/>
        </w:rPr>
        <w:t>Emily Hoofnagle</w:t>
      </w:r>
      <w:r w:rsidR="002E77D4" w:rsidRPr="00BE6338">
        <w:rPr>
          <w:rFonts w:ascii="Times New Roman" w:hAnsi="Times New Roman" w:cs="Times New Roman"/>
        </w:rPr>
        <w:t xml:space="preserve"> (</w:t>
      </w:r>
      <w:hyperlink r:id="rId7" w:history="1">
        <w:r w:rsidR="002E77D4" w:rsidRPr="00BE6338">
          <w:rPr>
            <w:rStyle w:val="Hyperlink"/>
            <w:rFonts w:ascii="Times New Roman" w:hAnsi="Times New Roman" w:cs="Times New Roman"/>
          </w:rPr>
          <w:t>emily@healthsecuritypartners.org</w:t>
        </w:r>
      </w:hyperlink>
      <w:r w:rsidR="002E77D4" w:rsidRPr="00BE6338">
        <w:rPr>
          <w:rFonts w:ascii="Times New Roman" w:hAnsi="Times New Roman" w:cs="Times New Roman"/>
        </w:rPr>
        <w:t>)</w:t>
      </w:r>
      <w:r w:rsidRPr="00BE6338">
        <w:rPr>
          <w:rFonts w:ascii="Times New Roman" w:hAnsi="Times New Roman" w:cs="Times New Roman"/>
        </w:rPr>
        <w:t xml:space="preserve"> no later than </w:t>
      </w:r>
      <w:r w:rsidR="00266939" w:rsidRPr="00BE6338">
        <w:rPr>
          <w:rFonts w:ascii="Times New Roman" w:hAnsi="Times New Roman" w:cs="Times New Roman"/>
        </w:rPr>
        <w:t xml:space="preserve">29 </w:t>
      </w:r>
      <w:r w:rsidR="00153A8D" w:rsidRPr="00BE6338">
        <w:rPr>
          <w:rFonts w:ascii="Times New Roman" w:hAnsi="Times New Roman" w:cs="Times New Roman"/>
        </w:rPr>
        <w:t xml:space="preserve">February </w:t>
      </w:r>
      <w:r w:rsidR="009862E6" w:rsidRPr="00BE6338">
        <w:rPr>
          <w:rFonts w:ascii="Times New Roman" w:hAnsi="Times New Roman" w:cs="Times New Roman"/>
        </w:rPr>
        <w:t>2024.</w:t>
      </w:r>
    </w:p>
    <w:p w14:paraId="1D22E4E8" w14:textId="43763A82" w:rsidR="009F42F5" w:rsidRPr="00BE6338" w:rsidRDefault="009F42F5" w:rsidP="009F42F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The subject line should read: "Application for </w:t>
      </w:r>
      <w:r w:rsidR="00C04B8D" w:rsidRPr="00BE6338">
        <w:rPr>
          <w:rFonts w:ascii="Times New Roman" w:hAnsi="Times New Roman" w:cs="Times New Roman"/>
        </w:rPr>
        <w:t>Ukraine</w:t>
      </w:r>
      <w:r w:rsidRPr="00BE6338">
        <w:rPr>
          <w:rFonts w:ascii="Times New Roman" w:hAnsi="Times New Roman" w:cs="Times New Roman"/>
        </w:rPr>
        <w:t xml:space="preserve"> </w:t>
      </w:r>
      <w:r w:rsidR="00D75E32" w:rsidRPr="00BE6338">
        <w:rPr>
          <w:rFonts w:ascii="Times New Roman" w:hAnsi="Times New Roman" w:cs="Times New Roman"/>
        </w:rPr>
        <w:t xml:space="preserve">Virtual Scientist Engagement </w:t>
      </w:r>
      <w:r w:rsidRPr="00BE6338">
        <w:rPr>
          <w:rFonts w:ascii="Times New Roman" w:hAnsi="Times New Roman" w:cs="Times New Roman"/>
        </w:rPr>
        <w:t>Fellowship Program - [Applicant's Name]."</w:t>
      </w:r>
    </w:p>
    <w:p w14:paraId="5EB46395" w14:textId="70EEB4FD" w:rsidR="009F42F5" w:rsidRPr="00BE6338" w:rsidRDefault="009F42F5" w:rsidP="009F42F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Late submissions will </w:t>
      </w:r>
      <w:r w:rsidR="009862E6" w:rsidRPr="00BE6338">
        <w:rPr>
          <w:rFonts w:ascii="Times New Roman" w:hAnsi="Times New Roman" w:cs="Times New Roman"/>
        </w:rPr>
        <w:t>be considered at the discretion of the project team.</w:t>
      </w:r>
    </w:p>
    <w:p w14:paraId="67221F82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495D3A06" w14:textId="54FF746B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Evaluation Criteria:</w:t>
      </w:r>
    </w:p>
    <w:p w14:paraId="1887CB6E" w14:textId="77777777" w:rsidR="009F42F5" w:rsidRPr="00BE6338" w:rsidRDefault="009F42F5" w:rsidP="009F42F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Relevance and quality of the proposed research or project.</w:t>
      </w:r>
    </w:p>
    <w:p w14:paraId="2C93E6DF" w14:textId="10A24739" w:rsidR="009F42F5" w:rsidRPr="00BE6338" w:rsidRDefault="009F42F5" w:rsidP="009F42F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Demonstrated expertise in biological disciplines.</w:t>
      </w:r>
    </w:p>
    <w:p w14:paraId="20CBABDB" w14:textId="77777777" w:rsidR="009F42F5" w:rsidRPr="00BE6338" w:rsidRDefault="009F42F5" w:rsidP="009F42F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Feasibility and clarity of the proposed budget and plan.</w:t>
      </w:r>
    </w:p>
    <w:p w14:paraId="408CBF4F" w14:textId="77777777" w:rsidR="009F42F5" w:rsidRPr="00BE6338" w:rsidRDefault="009F42F5" w:rsidP="009F42F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>Alignment with the program objectives.</w:t>
      </w:r>
    </w:p>
    <w:p w14:paraId="13551996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72940FDD" w14:textId="231FBAFC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Selection Process:</w:t>
      </w:r>
    </w:p>
    <w:p w14:paraId="35318D25" w14:textId="468C67DB" w:rsidR="009F42F5" w:rsidRPr="00BE6338" w:rsidRDefault="009F42F5" w:rsidP="009F42F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Proposals will be reviewed by a committee </w:t>
      </w:r>
      <w:r w:rsidR="00C04B8D" w:rsidRPr="00BE6338">
        <w:rPr>
          <w:rFonts w:ascii="Times New Roman" w:hAnsi="Times New Roman" w:cs="Times New Roman"/>
        </w:rPr>
        <w:t xml:space="preserve">of </w:t>
      </w:r>
      <w:r w:rsidR="000F79F1" w:rsidRPr="00BE6338">
        <w:rPr>
          <w:rFonts w:ascii="Times New Roman" w:hAnsi="Times New Roman" w:cs="Times New Roman"/>
        </w:rPr>
        <w:t>experts</w:t>
      </w:r>
      <w:r w:rsidR="00C04B8D" w:rsidRPr="00BE6338">
        <w:rPr>
          <w:rFonts w:ascii="Times New Roman" w:hAnsi="Times New Roman" w:cs="Times New Roman"/>
        </w:rPr>
        <w:t xml:space="preserve"> </w:t>
      </w:r>
      <w:r w:rsidRPr="00BE6338">
        <w:rPr>
          <w:rFonts w:ascii="Times New Roman" w:hAnsi="Times New Roman" w:cs="Times New Roman"/>
        </w:rPr>
        <w:t>appointed by HSP.</w:t>
      </w:r>
    </w:p>
    <w:p w14:paraId="490081A8" w14:textId="2AC8C066" w:rsidR="009F42F5" w:rsidRPr="00BE6338" w:rsidRDefault="009F42F5" w:rsidP="009F42F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Shortlisted candidates </w:t>
      </w:r>
      <w:r w:rsidR="00C04B8D" w:rsidRPr="00BE6338">
        <w:rPr>
          <w:rFonts w:ascii="Times New Roman" w:hAnsi="Times New Roman" w:cs="Times New Roman"/>
        </w:rPr>
        <w:t xml:space="preserve">will </w:t>
      </w:r>
      <w:r w:rsidRPr="00BE6338">
        <w:rPr>
          <w:rFonts w:ascii="Times New Roman" w:hAnsi="Times New Roman" w:cs="Times New Roman"/>
        </w:rPr>
        <w:t xml:space="preserve">be contacted for </w:t>
      </w:r>
      <w:r w:rsidR="00C04B8D" w:rsidRPr="00BE6338">
        <w:rPr>
          <w:rFonts w:ascii="Times New Roman" w:hAnsi="Times New Roman" w:cs="Times New Roman"/>
        </w:rPr>
        <w:t>a virtual discussion</w:t>
      </w:r>
      <w:r w:rsidRPr="00BE6338">
        <w:rPr>
          <w:rFonts w:ascii="Times New Roman" w:hAnsi="Times New Roman" w:cs="Times New Roman"/>
        </w:rPr>
        <w:t xml:space="preserve"> or </w:t>
      </w:r>
      <w:r w:rsidR="00C04B8D" w:rsidRPr="00BE6338">
        <w:rPr>
          <w:rFonts w:ascii="Times New Roman" w:hAnsi="Times New Roman" w:cs="Times New Roman"/>
        </w:rPr>
        <w:t xml:space="preserve">may be required to provide </w:t>
      </w:r>
      <w:r w:rsidRPr="00BE6338">
        <w:rPr>
          <w:rFonts w:ascii="Times New Roman" w:hAnsi="Times New Roman" w:cs="Times New Roman"/>
        </w:rPr>
        <w:t>additional information.</w:t>
      </w:r>
    </w:p>
    <w:p w14:paraId="57857A6C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337AF33B" w14:textId="3F513C1B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Contact Information:</w:t>
      </w:r>
      <w:r w:rsidRPr="00BE6338">
        <w:rPr>
          <w:rFonts w:ascii="Times New Roman" w:hAnsi="Times New Roman" w:cs="Times New Roman"/>
        </w:rPr>
        <w:t xml:space="preserve"> For inquiries or clarification regarding this RFP, please contact </w:t>
      </w:r>
      <w:r w:rsidR="009862E6" w:rsidRPr="00BE6338">
        <w:rPr>
          <w:rFonts w:ascii="Times New Roman" w:hAnsi="Times New Roman" w:cs="Times New Roman"/>
        </w:rPr>
        <w:t xml:space="preserve">Erin Fink at </w:t>
      </w:r>
      <w:hyperlink r:id="rId8" w:history="1">
        <w:r w:rsidR="00C04B8D" w:rsidRPr="00BE6338">
          <w:rPr>
            <w:rStyle w:val="Hyperlink"/>
            <w:rFonts w:ascii="Times New Roman" w:hAnsi="Times New Roman" w:cs="Times New Roman"/>
          </w:rPr>
          <w:t>erin@healthsecuritypartners.org</w:t>
        </w:r>
      </w:hyperlink>
      <w:r w:rsidR="00231184" w:rsidRPr="00BE6338">
        <w:rPr>
          <w:rFonts w:ascii="Times New Roman" w:hAnsi="Times New Roman" w:cs="Times New Roman"/>
        </w:rPr>
        <w:t>.</w:t>
      </w:r>
    </w:p>
    <w:p w14:paraId="0BFC0326" w14:textId="77777777" w:rsidR="009F42F5" w:rsidRPr="00BE6338" w:rsidRDefault="009F42F5" w:rsidP="009F42F5">
      <w:pPr>
        <w:rPr>
          <w:rFonts w:ascii="Times New Roman" w:hAnsi="Times New Roman" w:cs="Times New Roman"/>
          <w:b/>
          <w:bCs/>
        </w:rPr>
      </w:pPr>
    </w:p>
    <w:p w14:paraId="0ED1F92D" w14:textId="36B65588" w:rsidR="009F42F5" w:rsidRPr="00BE6338" w:rsidRDefault="009F42F5" w:rsidP="009F42F5">
      <w:p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  <w:b/>
          <w:bCs/>
        </w:rPr>
        <w:t>Important Dates:</w:t>
      </w:r>
    </w:p>
    <w:p w14:paraId="2850E58D" w14:textId="3FE9BAB5" w:rsidR="009F42F5" w:rsidRPr="00BE6338" w:rsidRDefault="009F42F5" w:rsidP="009F42F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RFP Release Date: </w:t>
      </w:r>
      <w:r w:rsidR="00266939" w:rsidRPr="00BE6338">
        <w:rPr>
          <w:rFonts w:ascii="Times New Roman" w:hAnsi="Times New Roman" w:cs="Times New Roman"/>
        </w:rPr>
        <w:t>24</w:t>
      </w:r>
      <w:r w:rsidR="004A5C8F" w:rsidRPr="00BE6338">
        <w:rPr>
          <w:rFonts w:ascii="Times New Roman" w:hAnsi="Times New Roman" w:cs="Times New Roman"/>
        </w:rPr>
        <w:t xml:space="preserve"> January 2024</w:t>
      </w:r>
    </w:p>
    <w:p w14:paraId="42832086" w14:textId="55D15EF7" w:rsidR="009F42F5" w:rsidRPr="00BE6338" w:rsidRDefault="009F42F5" w:rsidP="009F42F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Submission Deadline: </w:t>
      </w:r>
      <w:r w:rsidR="00266939" w:rsidRPr="00BE6338">
        <w:rPr>
          <w:rFonts w:ascii="Times New Roman" w:hAnsi="Times New Roman" w:cs="Times New Roman"/>
        </w:rPr>
        <w:t xml:space="preserve">29 </w:t>
      </w:r>
      <w:r w:rsidR="004A5C8F" w:rsidRPr="00BE6338">
        <w:rPr>
          <w:rFonts w:ascii="Times New Roman" w:hAnsi="Times New Roman" w:cs="Times New Roman"/>
        </w:rPr>
        <w:t>February 2024</w:t>
      </w:r>
    </w:p>
    <w:p w14:paraId="3B838767" w14:textId="26EF8AA2" w:rsidR="009F42F5" w:rsidRPr="00BE6338" w:rsidRDefault="009F42F5" w:rsidP="009F42F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E6338">
        <w:rPr>
          <w:rFonts w:ascii="Times New Roman" w:hAnsi="Times New Roman" w:cs="Times New Roman"/>
        </w:rPr>
        <w:t xml:space="preserve">Anticipated Fellowship Start Date: </w:t>
      </w:r>
      <w:r w:rsidR="008654AD" w:rsidRPr="00BE6338">
        <w:rPr>
          <w:rFonts w:ascii="Times New Roman" w:hAnsi="Times New Roman" w:cs="Times New Roman"/>
          <w:color w:val="242424"/>
          <w:shd w:val="clear" w:color="auto" w:fill="FFFFFF"/>
        </w:rPr>
        <w:t xml:space="preserve">no earlier than </w:t>
      </w:r>
      <w:r w:rsidR="00266939" w:rsidRPr="00BE6338">
        <w:rPr>
          <w:rFonts w:ascii="Times New Roman" w:hAnsi="Times New Roman" w:cs="Times New Roman"/>
          <w:color w:val="242424"/>
          <w:shd w:val="clear" w:color="auto" w:fill="FFFFFF"/>
        </w:rPr>
        <w:t>April</w:t>
      </w:r>
      <w:r w:rsidR="008654AD" w:rsidRPr="00BE6338">
        <w:rPr>
          <w:rFonts w:ascii="Times New Roman" w:hAnsi="Times New Roman" w:cs="Times New Roman"/>
          <w:color w:val="242424"/>
          <w:shd w:val="clear" w:color="auto" w:fill="FFFFFF"/>
        </w:rPr>
        <w:t xml:space="preserve"> 2024</w:t>
      </w:r>
    </w:p>
    <w:p w14:paraId="66782EE6" w14:textId="77777777" w:rsidR="009F42F5" w:rsidRDefault="009F42F5"/>
    <w:sectPr w:rsidR="009F42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7873" w14:textId="77777777" w:rsidR="006A2956" w:rsidRDefault="006A2956" w:rsidP="003F5142">
      <w:r>
        <w:separator/>
      </w:r>
    </w:p>
  </w:endnote>
  <w:endnote w:type="continuationSeparator" w:id="0">
    <w:p w14:paraId="0A1E5719" w14:textId="77777777" w:rsidR="006A2956" w:rsidRDefault="006A2956" w:rsidP="003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9787" w14:textId="77777777" w:rsidR="006A2956" w:rsidRDefault="006A2956" w:rsidP="003F5142">
      <w:r>
        <w:separator/>
      </w:r>
    </w:p>
  </w:footnote>
  <w:footnote w:type="continuationSeparator" w:id="0">
    <w:p w14:paraId="57776BD7" w14:textId="77777777" w:rsidR="006A2956" w:rsidRDefault="006A2956" w:rsidP="003F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5B71" w14:textId="003D2C83" w:rsidR="003F5142" w:rsidRDefault="003F5142">
    <w:pPr>
      <w:pStyle w:val="Header"/>
    </w:pPr>
    <w:r>
      <w:rPr>
        <w:noProof/>
      </w:rPr>
      <w:drawing>
        <wp:inline distT="0" distB="0" distL="0" distR="0" wp14:anchorId="2F68EAF7" wp14:editId="57ED9408">
          <wp:extent cx="1491175" cy="685941"/>
          <wp:effectExtent l="0" t="0" r="0" b="0"/>
          <wp:docPr id="158659014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9014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00" cy="70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306D5">
      <w:rPr>
        <w:noProof/>
      </w:rPr>
      <w:drawing>
        <wp:inline distT="0" distB="0" distL="0" distR="0" wp14:anchorId="45E14108" wp14:editId="6D88A686">
          <wp:extent cx="1396365" cy="800656"/>
          <wp:effectExtent l="0" t="0" r="0" b="0"/>
          <wp:docPr id="2120720673" name="Picture 1" descr="Image result for department of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department of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736" cy="82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4EC"/>
    <w:multiLevelType w:val="multilevel"/>
    <w:tmpl w:val="853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144D8"/>
    <w:multiLevelType w:val="multilevel"/>
    <w:tmpl w:val="B9B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57801"/>
    <w:multiLevelType w:val="multilevel"/>
    <w:tmpl w:val="20F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76C9F"/>
    <w:multiLevelType w:val="multilevel"/>
    <w:tmpl w:val="A26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D70216"/>
    <w:multiLevelType w:val="multilevel"/>
    <w:tmpl w:val="861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55422D"/>
    <w:multiLevelType w:val="multilevel"/>
    <w:tmpl w:val="D24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C28FC"/>
    <w:multiLevelType w:val="multilevel"/>
    <w:tmpl w:val="105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9130690">
    <w:abstractNumId w:val="4"/>
  </w:num>
  <w:num w:numId="2" w16cid:durableId="865218381">
    <w:abstractNumId w:val="1"/>
  </w:num>
  <w:num w:numId="3" w16cid:durableId="211625037">
    <w:abstractNumId w:val="5"/>
  </w:num>
  <w:num w:numId="4" w16cid:durableId="480738469">
    <w:abstractNumId w:val="2"/>
  </w:num>
  <w:num w:numId="5" w16cid:durableId="1593464325">
    <w:abstractNumId w:val="6"/>
  </w:num>
  <w:num w:numId="6" w16cid:durableId="1490976623">
    <w:abstractNumId w:val="0"/>
  </w:num>
  <w:num w:numId="7" w16cid:durableId="728041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F5"/>
    <w:rsid w:val="000D7905"/>
    <w:rsid w:val="000F79F1"/>
    <w:rsid w:val="00106F81"/>
    <w:rsid w:val="00153A8D"/>
    <w:rsid w:val="00202EDF"/>
    <w:rsid w:val="00231184"/>
    <w:rsid w:val="00266939"/>
    <w:rsid w:val="00293834"/>
    <w:rsid w:val="002E77D4"/>
    <w:rsid w:val="00371EB5"/>
    <w:rsid w:val="00390619"/>
    <w:rsid w:val="00393B17"/>
    <w:rsid w:val="003F5142"/>
    <w:rsid w:val="00452634"/>
    <w:rsid w:val="00490CC2"/>
    <w:rsid w:val="004A5C8F"/>
    <w:rsid w:val="004D2DB4"/>
    <w:rsid w:val="004E25CC"/>
    <w:rsid w:val="00517288"/>
    <w:rsid w:val="005353B1"/>
    <w:rsid w:val="00560797"/>
    <w:rsid w:val="00635B21"/>
    <w:rsid w:val="006A2956"/>
    <w:rsid w:val="00847A11"/>
    <w:rsid w:val="008654AD"/>
    <w:rsid w:val="008D5251"/>
    <w:rsid w:val="009862E6"/>
    <w:rsid w:val="009C24C1"/>
    <w:rsid w:val="009F42F5"/>
    <w:rsid w:val="00A62267"/>
    <w:rsid w:val="00A63E72"/>
    <w:rsid w:val="00A64077"/>
    <w:rsid w:val="00A95AC7"/>
    <w:rsid w:val="00B21B7A"/>
    <w:rsid w:val="00BC7B0A"/>
    <w:rsid w:val="00BE6338"/>
    <w:rsid w:val="00C04B8D"/>
    <w:rsid w:val="00C303D9"/>
    <w:rsid w:val="00C306D5"/>
    <w:rsid w:val="00C36D0F"/>
    <w:rsid w:val="00D73926"/>
    <w:rsid w:val="00D75E32"/>
    <w:rsid w:val="00DB4699"/>
    <w:rsid w:val="00DD298E"/>
    <w:rsid w:val="00E40733"/>
    <w:rsid w:val="00F702DB"/>
    <w:rsid w:val="00F80D69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51CA"/>
  <w15:chartTrackingRefBased/>
  <w15:docId w15:val="{216A6373-7EA7-5F4A-9E0D-0CE7C2B0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7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9F1"/>
  </w:style>
  <w:style w:type="paragraph" w:styleId="Header">
    <w:name w:val="header"/>
    <w:basedOn w:val="Normal"/>
    <w:link w:val="HeaderChar"/>
    <w:uiPriority w:val="99"/>
    <w:unhideWhenUsed/>
    <w:rsid w:val="003F5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42"/>
  </w:style>
  <w:style w:type="paragraph" w:styleId="Footer">
    <w:name w:val="footer"/>
    <w:basedOn w:val="Normal"/>
    <w:link w:val="FooterChar"/>
    <w:uiPriority w:val="99"/>
    <w:unhideWhenUsed/>
    <w:rsid w:val="003F5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@healthsecuritypartn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y@healthsecurity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Fink</dc:creator>
  <cp:keywords/>
  <dc:description/>
  <cp:lastModifiedBy>Erin Fink</cp:lastModifiedBy>
  <cp:revision>9</cp:revision>
  <dcterms:created xsi:type="dcterms:W3CDTF">2023-12-20T22:11:00Z</dcterms:created>
  <dcterms:modified xsi:type="dcterms:W3CDTF">2024-01-24T08:11:00Z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2023-11-27T11:49:02Z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6759b103-e6f1-43d9-a5f9-230451da284b</vt:lpwstr>
  </property>
  <property fmtid="{D5CDD505-2E9C-101B-9397-08002B2CF9AE}" pid="8" name="MSIP_Label_1665d9ee-429a-4d5f-97cc-cfb56e044a6e_ContentBits">
    <vt:lpwstr>0</vt:lpwstr>
  </property>
</Properties>
</file>